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38" w:rsidRPr="000D4577" w:rsidRDefault="00945F80" w:rsidP="00274227">
      <w:pPr>
        <w:tabs>
          <w:tab w:val="left" w:pos="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0D4577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第</w:t>
      </w:r>
      <w:r w:rsidR="00B47605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0D4577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屆中國哲學研討會</w:t>
      </w:r>
    </w:p>
    <w:p w:rsidR="00E74F11" w:rsidRDefault="00E74F11" w:rsidP="00274227">
      <w:pPr>
        <w:tabs>
          <w:tab w:val="left" w:pos="0"/>
        </w:tabs>
        <w:jc w:val="center"/>
        <w:rPr>
          <w:rFonts w:ascii="新細明體" w:hAnsi="新細明體"/>
          <w:b/>
          <w:sz w:val="28"/>
          <w:szCs w:val="28"/>
        </w:rPr>
      </w:pPr>
      <w:r w:rsidRPr="000D4577">
        <w:rPr>
          <w:rFonts w:ascii="標楷體" w:eastAsia="標楷體" w:hAnsi="標楷體" w:hint="eastAsia"/>
          <w:b/>
          <w:sz w:val="28"/>
          <w:szCs w:val="28"/>
        </w:rPr>
        <w:t>邀請函</w:t>
      </w:r>
    </w:p>
    <w:p w:rsidR="00B97FC2" w:rsidRDefault="00B97FC2" w:rsidP="00E74F11">
      <w:pPr>
        <w:pStyle w:val="aa"/>
        <w:ind w:leftChars="0" w:left="0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/>
          <w:szCs w:val="24"/>
        </w:rPr>
        <w:tab/>
      </w:r>
      <w:r>
        <w:rPr>
          <w:rFonts w:ascii="新細明體" w:hAnsi="新細明體" w:hint="eastAsia"/>
          <w:szCs w:val="24"/>
        </w:rPr>
        <w:t>二○一</w:t>
      </w:r>
      <w:r w:rsidR="00B47605">
        <w:rPr>
          <w:rFonts w:ascii="新細明體" w:hAnsi="新細明體" w:hint="eastAsia"/>
          <w:szCs w:val="24"/>
        </w:rPr>
        <w:t>九</w:t>
      </w:r>
      <w:r>
        <w:rPr>
          <w:rFonts w:ascii="新細明體" w:hAnsi="新細明體" w:hint="eastAsia"/>
          <w:szCs w:val="24"/>
        </w:rPr>
        <w:t>年</w:t>
      </w:r>
      <w:r w:rsidR="00697340">
        <w:rPr>
          <w:rFonts w:ascii="新細明體" w:hAnsi="新細明體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月</w:t>
      </w:r>
      <w:r w:rsidR="00E345C9">
        <w:rPr>
          <w:rFonts w:ascii="新細明體" w:hAnsi="新細明體" w:hint="eastAsia"/>
          <w:szCs w:val="24"/>
        </w:rPr>
        <w:t>九</w:t>
      </w:r>
      <w:r>
        <w:rPr>
          <w:rFonts w:ascii="新細明體" w:hAnsi="新細明體" w:hint="eastAsia"/>
          <w:szCs w:val="24"/>
        </w:rPr>
        <w:t>日</w:t>
      </w:r>
    </w:p>
    <w:p w:rsidR="00B97FC2" w:rsidRDefault="00B97FC2" w:rsidP="00E74F11">
      <w:pPr>
        <w:pStyle w:val="aa"/>
        <w:ind w:leftChars="0" w:left="0"/>
        <w:rPr>
          <w:rFonts w:ascii="新細明體" w:hAnsi="新細明體"/>
          <w:szCs w:val="24"/>
        </w:rPr>
      </w:pPr>
    </w:p>
    <w:p w:rsidR="00274227" w:rsidRDefault="00E32913" w:rsidP="00E74F11">
      <w:pPr>
        <w:pStyle w:val="aa"/>
        <w:ind w:leftChars="0" w:left="0"/>
        <w:rPr>
          <w:rFonts w:ascii="新細明體" w:hAnsi="新細明體"/>
          <w:szCs w:val="24"/>
          <w:lang w:eastAsia="zh-HK"/>
        </w:rPr>
      </w:pPr>
      <w:r>
        <w:rPr>
          <w:rFonts w:ascii="新細明體" w:hAnsi="新細明體" w:hint="eastAsia"/>
          <w:szCs w:val="24"/>
        </w:rPr>
        <w:t>各位師友</w:t>
      </w:r>
      <w:bookmarkStart w:id="0" w:name="_GoBack"/>
      <w:bookmarkEnd w:id="0"/>
      <w:r w:rsidR="00A95288">
        <w:rPr>
          <w:rFonts w:ascii="新細明體" w:hAnsi="新細明體" w:hint="eastAsia"/>
          <w:szCs w:val="24"/>
        </w:rPr>
        <w:t>，</w:t>
      </w:r>
      <w:r w:rsidR="00B97FC2">
        <w:rPr>
          <w:rFonts w:ascii="新細明體" w:hAnsi="新細明體" w:hint="eastAsia"/>
          <w:szCs w:val="24"/>
          <w:lang w:eastAsia="zh-HK"/>
        </w:rPr>
        <w:t>您好</w:t>
      </w:r>
      <w:r w:rsidR="00A95288">
        <w:rPr>
          <w:rFonts w:ascii="新細明體" w:hAnsi="新細明體" w:hint="eastAsia"/>
          <w:szCs w:val="24"/>
        </w:rPr>
        <w:t>：</w:t>
      </w:r>
    </w:p>
    <w:p w:rsidR="007F6B30" w:rsidRDefault="007F6B30" w:rsidP="00E74F11">
      <w:pPr>
        <w:pStyle w:val="aa"/>
        <w:ind w:leftChars="0" w:left="0"/>
        <w:rPr>
          <w:rFonts w:ascii="新細明體" w:hAnsi="新細明體"/>
          <w:szCs w:val="24"/>
        </w:rPr>
      </w:pPr>
    </w:p>
    <w:p w:rsidR="00B20053" w:rsidRPr="00B20053" w:rsidRDefault="00B47605" w:rsidP="00B47605">
      <w:r>
        <w:rPr>
          <w:rFonts w:hAnsi="新細明體" w:hint="eastAsia"/>
        </w:rPr>
        <w:t xml:space="preserve">    </w:t>
      </w:r>
      <w:r w:rsidR="00E45CAB" w:rsidRPr="00932654">
        <w:rPr>
          <w:rFonts w:hAnsi="新細明體"/>
        </w:rPr>
        <w:t>中國哲學研究中心將於</w:t>
      </w:r>
      <w:r w:rsidR="00E45CAB" w:rsidRPr="00932654">
        <w:rPr>
          <w:b/>
        </w:rPr>
        <w:t>20</w:t>
      </w:r>
      <w:r>
        <w:rPr>
          <w:rFonts w:hint="eastAsia"/>
          <w:b/>
        </w:rPr>
        <w:t>20</w:t>
      </w:r>
      <w:r w:rsidR="00E45CAB" w:rsidRPr="00932654">
        <w:rPr>
          <w:rFonts w:hAnsi="新細明體"/>
          <w:b/>
        </w:rPr>
        <w:t>年</w:t>
      </w:r>
      <w:r w:rsidR="00E45CAB" w:rsidRPr="00932654">
        <w:rPr>
          <w:b/>
        </w:rPr>
        <w:t>1</w:t>
      </w:r>
      <w:r w:rsidR="00E45CAB" w:rsidRPr="00932654">
        <w:rPr>
          <w:rFonts w:hAnsi="新細明體"/>
          <w:b/>
        </w:rPr>
        <w:t>月</w:t>
      </w:r>
      <w:r w:rsidR="00282D1D">
        <w:rPr>
          <w:rFonts w:hAnsi="新細明體" w:hint="eastAsia"/>
          <w:b/>
        </w:rPr>
        <w:t>4</w:t>
      </w:r>
      <w:r w:rsidR="00E45CAB" w:rsidRPr="00932654">
        <w:rPr>
          <w:rFonts w:hAnsi="新細明體"/>
          <w:b/>
        </w:rPr>
        <w:t>日</w:t>
      </w:r>
      <w:r w:rsidR="00E45CAB" w:rsidRPr="00932654">
        <w:rPr>
          <w:rFonts w:hAnsi="新細明體"/>
        </w:rPr>
        <w:t>（星期六）</w:t>
      </w:r>
      <w:r w:rsidR="00160D8C">
        <w:rPr>
          <w:rFonts w:hAnsi="新細明體" w:hint="eastAsia"/>
        </w:rPr>
        <w:t>在</w:t>
      </w:r>
      <w:r w:rsidR="008F4413" w:rsidRPr="00B73BD3">
        <w:rPr>
          <w:rFonts w:hAnsi="新細明體"/>
          <w:b/>
          <w:color w:val="000000"/>
          <w:szCs w:val="24"/>
          <w:lang w:eastAsia="zh-HK"/>
        </w:rPr>
        <w:t>鵝湖人文書院</w:t>
      </w:r>
      <w:r w:rsidR="00E45CAB" w:rsidRPr="00932654">
        <w:rPr>
          <w:rFonts w:hAnsi="新細明體"/>
        </w:rPr>
        <w:t>召開</w:t>
      </w:r>
      <w:r w:rsidR="008F4413" w:rsidRPr="00932654">
        <w:rPr>
          <w:rFonts w:hAnsi="新細明體"/>
        </w:rPr>
        <w:t>第</w:t>
      </w:r>
      <w:r>
        <w:rPr>
          <w:rFonts w:hAnsi="新細明體" w:hint="eastAsia"/>
        </w:rPr>
        <w:t>三</w:t>
      </w:r>
      <w:r w:rsidR="008F4413" w:rsidRPr="00932654">
        <w:rPr>
          <w:rFonts w:hAnsi="新細明體"/>
        </w:rPr>
        <w:t>屆中國哲學</w:t>
      </w:r>
      <w:r w:rsidR="00E45CAB" w:rsidRPr="00932654">
        <w:rPr>
          <w:rFonts w:hAnsi="新細明體"/>
        </w:rPr>
        <w:t>研討會。</w:t>
      </w:r>
      <w:r w:rsidR="00501F23" w:rsidRPr="00932654">
        <w:rPr>
          <w:rFonts w:hAnsi="新細明體"/>
        </w:rPr>
        <w:t>本次研討會將</w:t>
      </w:r>
      <w:r>
        <w:rPr>
          <w:rFonts w:hAnsi="新細明體" w:hint="eastAsia"/>
        </w:rPr>
        <w:t>持</w:t>
      </w:r>
      <w:r w:rsidR="00501F23" w:rsidRPr="00932654">
        <w:rPr>
          <w:rFonts w:hAnsi="新細明體"/>
        </w:rPr>
        <w:t>續「</w:t>
      </w:r>
      <w:r w:rsidR="00501F23" w:rsidRPr="00932654">
        <w:rPr>
          <w:rFonts w:hAnsi="新細明體"/>
          <w:b/>
          <w:color w:val="000000"/>
          <w:lang w:eastAsia="zh-HK"/>
        </w:rPr>
        <w:t>中國哲學的研究</w:t>
      </w:r>
      <w:r w:rsidR="00501F23" w:rsidRPr="00932654">
        <w:rPr>
          <w:rFonts w:hAnsi="新細明體"/>
        </w:rPr>
        <w:t>」的</w:t>
      </w:r>
      <w:r>
        <w:rPr>
          <w:rFonts w:hAnsi="新細明體" w:hint="eastAsia"/>
        </w:rPr>
        <w:t>目標</w:t>
      </w:r>
      <w:r w:rsidR="00B20053">
        <w:rPr>
          <w:rFonts w:hAnsi="新細明體" w:hint="eastAsia"/>
          <w:b/>
          <w:color w:val="000000"/>
        </w:rPr>
        <w:t>，</w:t>
      </w:r>
      <w:r w:rsidR="00501F23" w:rsidRPr="00B73BD3">
        <w:rPr>
          <w:rFonts w:hAnsi="新細明體" w:hint="eastAsia"/>
          <w:color w:val="000000"/>
        </w:rPr>
        <w:t>誠摯</w:t>
      </w:r>
      <w:r w:rsidR="00501F23" w:rsidRPr="00B73BD3">
        <w:t>邀請</w:t>
      </w:r>
      <w:r w:rsidR="00501F23">
        <w:rPr>
          <w:rFonts w:hint="eastAsia"/>
        </w:rPr>
        <w:t>大家</w:t>
      </w:r>
      <w:r w:rsidR="00F170C5">
        <w:t>共同</w:t>
      </w:r>
      <w:r w:rsidR="00160D8C" w:rsidRPr="009453F1">
        <w:t>在</w:t>
      </w:r>
      <w:r w:rsidR="00F170C5">
        <w:rPr>
          <w:rFonts w:hint="eastAsia"/>
        </w:rPr>
        <w:t>哲學</w:t>
      </w:r>
      <w:r w:rsidR="00160D8C" w:rsidRPr="009453F1">
        <w:t>這塊土地上繼續深耕</w:t>
      </w:r>
      <w:r w:rsidR="00501F23">
        <w:rPr>
          <w:rFonts w:hint="eastAsia"/>
        </w:rPr>
        <w:t>。</w:t>
      </w:r>
      <w:r w:rsidR="00B20053">
        <w:rPr>
          <w:rFonts w:hint="eastAsia"/>
        </w:rPr>
        <w:t>並有以下</w:t>
      </w:r>
      <w:proofErr w:type="gramStart"/>
      <w:r w:rsidR="00B20053">
        <w:rPr>
          <w:rFonts w:hint="eastAsia"/>
        </w:rPr>
        <w:t>三</w:t>
      </w:r>
      <w:proofErr w:type="gramEnd"/>
      <w:r w:rsidR="00B20053">
        <w:rPr>
          <w:rFonts w:hint="eastAsia"/>
        </w:rPr>
        <w:t>方面的要求：</w:t>
      </w:r>
      <w:r w:rsidR="00B20053" w:rsidRPr="00697340">
        <w:rPr>
          <w:rFonts w:hint="eastAsia"/>
          <w:b/>
        </w:rPr>
        <w:t>(1)</w:t>
      </w:r>
      <w:r w:rsidR="00B20053" w:rsidRPr="00697340">
        <w:rPr>
          <w:rFonts w:hint="eastAsia"/>
          <w:b/>
        </w:rPr>
        <w:t>論文具有創新性；</w:t>
      </w:r>
      <w:r w:rsidR="00B20053" w:rsidRPr="00697340">
        <w:rPr>
          <w:rFonts w:hint="eastAsia"/>
          <w:b/>
        </w:rPr>
        <w:t>(2)</w:t>
      </w:r>
      <w:r w:rsidR="00B20053" w:rsidRPr="00697340">
        <w:rPr>
          <w:rFonts w:hint="eastAsia"/>
          <w:b/>
        </w:rPr>
        <w:t>完整的論文；</w:t>
      </w:r>
      <w:r w:rsidR="00B20053" w:rsidRPr="00697340">
        <w:rPr>
          <w:rFonts w:hint="eastAsia"/>
          <w:b/>
        </w:rPr>
        <w:t>(3)</w:t>
      </w:r>
      <w:r w:rsidR="00B20053" w:rsidRPr="00697340">
        <w:rPr>
          <w:rFonts w:hint="eastAsia"/>
          <w:b/>
        </w:rPr>
        <w:t>研討會全程參與</w:t>
      </w:r>
      <w:r w:rsidR="00B20053">
        <w:rPr>
          <w:rFonts w:hint="eastAsia"/>
        </w:rPr>
        <w:t>。</w:t>
      </w:r>
    </w:p>
    <w:p w:rsidR="00160D8C" w:rsidRPr="00B47605" w:rsidRDefault="00160D8C" w:rsidP="00E45CAB"/>
    <w:p w:rsidR="00E45CAB" w:rsidRPr="009453F1" w:rsidRDefault="00B47605" w:rsidP="00E45CAB">
      <w:r>
        <w:rPr>
          <w:rFonts w:hint="eastAsia"/>
        </w:rPr>
        <w:t xml:space="preserve">    </w:t>
      </w:r>
      <w:r w:rsidR="00B73BD3" w:rsidRPr="009453F1">
        <w:t>本次研討會</w:t>
      </w:r>
      <w:r w:rsidR="00B73BD3">
        <w:rPr>
          <w:rFonts w:hint="eastAsia"/>
          <w:color w:val="000000"/>
          <w:lang w:eastAsia="zh-HK"/>
        </w:rPr>
        <w:t>原則上以一天為期，會議</w:t>
      </w:r>
      <w:proofErr w:type="gramStart"/>
      <w:r w:rsidR="00B73BD3">
        <w:rPr>
          <w:rFonts w:hint="eastAsia"/>
          <w:color w:val="000000"/>
          <w:lang w:eastAsia="zh-HK"/>
        </w:rPr>
        <w:t>論文貴精不</w:t>
      </w:r>
      <w:proofErr w:type="gramEnd"/>
      <w:r w:rsidR="00B73BD3">
        <w:rPr>
          <w:rFonts w:hint="eastAsia"/>
          <w:color w:val="000000"/>
          <w:lang w:eastAsia="zh-HK"/>
        </w:rPr>
        <w:t>貴多，我們期待每篇論文都得到充分討論，因此，</w:t>
      </w:r>
      <w:r w:rsidR="00B73BD3">
        <w:rPr>
          <w:rFonts w:hint="eastAsia"/>
          <w:color w:val="000000"/>
        </w:rPr>
        <w:t>希望</w:t>
      </w:r>
      <w:r w:rsidR="00B73BD3">
        <w:rPr>
          <w:rFonts w:hint="eastAsia"/>
          <w:color w:val="000000"/>
          <w:lang w:eastAsia="zh-HK"/>
        </w:rPr>
        <w:t>發表人和參與者都能暢所欲言，能夠在會議中繼續進一步研究和發展，共同作出學術的貢獻。</w:t>
      </w:r>
      <w:r w:rsidR="00B73BD3">
        <w:rPr>
          <w:rFonts w:hint="eastAsia"/>
        </w:rPr>
        <w:t>如蒙</w:t>
      </w:r>
      <w:r w:rsidR="00160D8C">
        <w:rPr>
          <w:rFonts w:hint="eastAsia"/>
        </w:rPr>
        <w:t>您的</w:t>
      </w:r>
      <w:r w:rsidR="00B73BD3">
        <w:rPr>
          <w:rFonts w:hint="eastAsia"/>
        </w:rPr>
        <w:t>允諾，</w:t>
      </w:r>
      <w:r w:rsidR="00B73BD3">
        <w:rPr>
          <w:rFonts w:hint="eastAsia"/>
          <w:lang w:eastAsia="zh-HK"/>
        </w:rPr>
        <w:t>請</w:t>
      </w:r>
      <w:r w:rsidR="00B73BD3">
        <w:rPr>
          <w:rFonts w:hint="eastAsia"/>
        </w:rPr>
        <w:t>於</w:t>
      </w:r>
      <w:r w:rsidR="00B73BD3" w:rsidRPr="00697340">
        <w:rPr>
          <w:rFonts w:hint="eastAsia"/>
          <w:b/>
        </w:rPr>
        <w:t>7</w:t>
      </w:r>
      <w:r w:rsidR="00B73BD3" w:rsidRPr="00697340">
        <w:rPr>
          <w:rFonts w:hint="eastAsia"/>
          <w:b/>
        </w:rPr>
        <w:t>月</w:t>
      </w:r>
      <w:r w:rsidR="00B73BD3" w:rsidRPr="00697340">
        <w:rPr>
          <w:rFonts w:hint="eastAsia"/>
          <w:b/>
        </w:rPr>
        <w:t>31</w:t>
      </w:r>
      <w:r w:rsidR="00B73BD3" w:rsidRPr="00697340">
        <w:rPr>
          <w:rFonts w:hint="eastAsia"/>
          <w:b/>
        </w:rPr>
        <w:t>日前</w:t>
      </w:r>
      <w:r w:rsidR="00B73BD3">
        <w:rPr>
          <w:rFonts w:hint="eastAsia"/>
          <w:lang w:eastAsia="zh-HK"/>
        </w:rPr>
        <w:t>填寫回條，列明論文題目和</w:t>
      </w:r>
      <w:r w:rsidR="00B20053" w:rsidRPr="00697340">
        <w:rPr>
          <w:rFonts w:hint="eastAsia"/>
          <w:b/>
        </w:rPr>
        <w:t>1000</w:t>
      </w:r>
      <w:r w:rsidR="00B73BD3" w:rsidRPr="00697340">
        <w:rPr>
          <w:rFonts w:hint="eastAsia"/>
          <w:b/>
          <w:lang w:eastAsia="zh-HK"/>
        </w:rPr>
        <w:t>字</w:t>
      </w:r>
      <w:r w:rsidR="00B20053">
        <w:rPr>
          <w:rFonts w:hint="eastAsia"/>
        </w:rPr>
        <w:t>以</w:t>
      </w:r>
      <w:r w:rsidR="00B73BD3">
        <w:rPr>
          <w:rFonts w:hint="eastAsia"/>
          <w:lang w:eastAsia="zh-HK"/>
        </w:rPr>
        <w:t>內的摘要</w:t>
      </w:r>
      <w:r w:rsidR="00B20053">
        <w:rPr>
          <w:rFonts w:hint="eastAsia"/>
        </w:rPr>
        <w:t>（具有創新性）</w:t>
      </w:r>
      <w:r w:rsidR="00160D8C">
        <w:rPr>
          <w:rFonts w:hint="eastAsia"/>
        </w:rPr>
        <w:t>，</w:t>
      </w:r>
      <w:r>
        <w:rPr>
          <w:rFonts w:hint="eastAsia"/>
        </w:rPr>
        <w:t>本會將進行審查，若您的摘要通過審查</w:t>
      </w:r>
      <w:r w:rsidR="00DC5196">
        <w:rPr>
          <w:rFonts w:hint="eastAsia"/>
          <w:lang w:eastAsia="zh-HK"/>
        </w:rPr>
        <w:t>，請</w:t>
      </w:r>
      <w:r w:rsidR="00DC5196">
        <w:rPr>
          <w:rFonts w:hint="eastAsia"/>
        </w:rPr>
        <w:t>於</w:t>
      </w:r>
      <w:r w:rsidRPr="00697340">
        <w:rPr>
          <w:rFonts w:hint="eastAsia"/>
          <w:b/>
        </w:rPr>
        <w:t>2019</w:t>
      </w:r>
      <w:r w:rsidRPr="00697340">
        <w:rPr>
          <w:rFonts w:hint="eastAsia"/>
          <w:b/>
        </w:rPr>
        <w:t>年</w:t>
      </w:r>
      <w:r w:rsidR="00B20053" w:rsidRPr="00697340">
        <w:rPr>
          <w:b/>
        </w:rPr>
        <w:t>1</w:t>
      </w:r>
      <w:r w:rsidR="00B20053" w:rsidRPr="00697340">
        <w:rPr>
          <w:rFonts w:hint="eastAsia"/>
          <w:b/>
        </w:rPr>
        <w:t>0</w:t>
      </w:r>
      <w:r w:rsidR="00DC5196" w:rsidRPr="00697340">
        <w:rPr>
          <w:rFonts w:hint="eastAsia"/>
          <w:b/>
          <w:lang w:eastAsia="zh-HK"/>
        </w:rPr>
        <w:t>月</w:t>
      </w:r>
      <w:r w:rsidR="00B20053" w:rsidRPr="00697340">
        <w:rPr>
          <w:b/>
        </w:rPr>
        <w:t>3</w:t>
      </w:r>
      <w:r w:rsidR="00B20053" w:rsidRPr="00697340">
        <w:rPr>
          <w:rFonts w:hint="eastAsia"/>
          <w:b/>
        </w:rPr>
        <w:t>1</w:t>
      </w:r>
      <w:r w:rsidR="00DC5196" w:rsidRPr="00697340">
        <w:rPr>
          <w:rFonts w:hint="eastAsia"/>
          <w:b/>
          <w:lang w:eastAsia="zh-HK"/>
        </w:rPr>
        <w:t>日</w:t>
      </w:r>
      <w:r w:rsidRPr="00697340">
        <w:rPr>
          <w:rFonts w:hint="eastAsia"/>
          <w:b/>
        </w:rPr>
        <w:t>之</w:t>
      </w:r>
      <w:r w:rsidR="00DC5196" w:rsidRPr="00697340">
        <w:rPr>
          <w:rFonts w:hint="eastAsia"/>
          <w:b/>
          <w:lang w:eastAsia="zh-HK"/>
        </w:rPr>
        <w:t>前</w:t>
      </w:r>
      <w:r w:rsidR="00D55CCE">
        <w:rPr>
          <w:rFonts w:hint="eastAsia"/>
        </w:rPr>
        <w:t>將</w:t>
      </w:r>
      <w:r>
        <w:rPr>
          <w:rFonts w:hint="eastAsia"/>
        </w:rPr>
        <w:t>大作</w:t>
      </w:r>
      <w:proofErr w:type="gramStart"/>
      <w:r w:rsidR="00DC5196">
        <w:rPr>
          <w:rFonts w:hint="eastAsia"/>
          <w:lang w:eastAsia="zh-HK"/>
        </w:rPr>
        <w:t>全文寄下</w:t>
      </w:r>
      <w:proofErr w:type="gramEnd"/>
      <w:r w:rsidR="00B73BD3">
        <w:rPr>
          <w:rFonts w:hint="eastAsia"/>
          <w:lang w:eastAsia="zh-HK"/>
        </w:rPr>
        <w:t>。</w:t>
      </w:r>
    </w:p>
    <w:p w:rsidR="00501F23" w:rsidRPr="00B47605" w:rsidRDefault="00501F23" w:rsidP="00501F23"/>
    <w:p w:rsidR="00501F23" w:rsidRDefault="00B47605" w:rsidP="00501F23">
      <w:r>
        <w:rPr>
          <w:rFonts w:hint="eastAsia"/>
        </w:rPr>
        <w:t xml:space="preserve">    </w:t>
      </w:r>
      <w:r w:rsidRPr="00932654">
        <w:rPr>
          <w:rFonts w:hAnsi="新細明體"/>
        </w:rPr>
        <w:t>中國哲學研究中心</w:t>
      </w:r>
      <w:proofErr w:type="gramStart"/>
      <w:r w:rsidR="00501F23" w:rsidRPr="009453F1">
        <w:t>誠摯地敬邀</w:t>
      </w:r>
      <w:proofErr w:type="gramEnd"/>
      <w:r w:rsidR="00501F23" w:rsidRPr="009453F1">
        <w:t>您參與</w:t>
      </w:r>
      <w:r>
        <w:rPr>
          <w:rFonts w:hint="eastAsia"/>
        </w:rPr>
        <w:t>本次會議</w:t>
      </w:r>
      <w:r w:rsidR="005A3E58">
        <w:rPr>
          <w:rFonts w:hint="eastAsia"/>
        </w:rPr>
        <w:t>之論文</w:t>
      </w:r>
      <w:r w:rsidR="00501F23" w:rsidRPr="009453F1">
        <w:t>發表</w:t>
      </w:r>
      <w:r w:rsidR="005A3E58">
        <w:rPr>
          <w:rFonts w:hint="eastAsia"/>
        </w:rPr>
        <w:t>與</w:t>
      </w:r>
      <w:r w:rsidR="00501F23" w:rsidRPr="009453F1">
        <w:t>討論，也非常歡迎未投稿但有興趣</w:t>
      </w:r>
      <w:r w:rsidR="00501F23">
        <w:rPr>
          <w:rFonts w:hint="eastAsia"/>
        </w:rPr>
        <w:t>的師友</w:t>
      </w:r>
      <w:r w:rsidR="00501F23" w:rsidRPr="009453F1">
        <w:t>與會報名。</w:t>
      </w:r>
    </w:p>
    <w:p w:rsidR="005A3E58" w:rsidRDefault="005A3E58" w:rsidP="00501F23"/>
    <w:p w:rsidR="005A3E58" w:rsidRDefault="005A3E58" w:rsidP="005A3E58">
      <w:pPr>
        <w:autoSpaceDE w:val="0"/>
        <w:autoSpaceDN w:val="0"/>
        <w:adjustRightInd w:val="0"/>
        <w:spacing w:before="24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新細明體" w:hAnsi="Calibri" w:cs="新細明體" w:hint="eastAsia"/>
          <w:kern w:val="0"/>
          <w:szCs w:val="24"/>
          <w:lang w:val="zh-TW" w:eastAsia="zh-HK"/>
        </w:rPr>
        <w:t>謹</w:t>
      </w:r>
      <w:r>
        <w:rPr>
          <w:rFonts w:ascii="新細明體" w:hAnsi="Calibri" w:cs="新細明體" w:hint="eastAsia"/>
          <w:kern w:val="0"/>
          <w:szCs w:val="24"/>
          <w:lang w:val="zh-TW"/>
        </w:rPr>
        <w:t>祝</w:t>
      </w:r>
      <w:r>
        <w:rPr>
          <w:rFonts w:ascii="Calibri" w:hAnsi="Calibri" w:cs="Calibri"/>
          <w:kern w:val="0"/>
          <w:szCs w:val="24"/>
        </w:rPr>
        <w:t xml:space="preserve">   </w:t>
      </w:r>
      <w:r>
        <w:rPr>
          <w:rFonts w:ascii="新細明體" w:hAnsi="Calibri" w:cs="新細明體" w:hint="eastAsia"/>
          <w:kern w:val="0"/>
          <w:szCs w:val="24"/>
          <w:lang w:val="zh-TW"/>
        </w:rPr>
        <w:t>研</w:t>
      </w:r>
      <w:proofErr w:type="gramEnd"/>
      <w:r>
        <w:rPr>
          <w:rFonts w:ascii="新細明體" w:hAnsi="Calibri" w:cs="新細明體" w:hint="eastAsia"/>
          <w:kern w:val="0"/>
          <w:szCs w:val="24"/>
          <w:lang w:val="zh-TW"/>
        </w:rPr>
        <w:t>安</w:t>
      </w:r>
    </w:p>
    <w:p w:rsidR="005A3E58" w:rsidRDefault="005A3E58" w:rsidP="005A3E58">
      <w:pPr>
        <w:widowControl/>
        <w:rPr>
          <w:rFonts w:ascii="新細明體" w:hAnsi="新細明體"/>
          <w:kern w:val="0"/>
          <w:szCs w:val="24"/>
        </w:rPr>
      </w:pPr>
    </w:p>
    <w:p w:rsidR="005A3E58" w:rsidRDefault="005A3E58" w:rsidP="005A3E58">
      <w:pPr>
        <w:widowControl/>
        <w:rPr>
          <w:rFonts w:ascii="新細明體" w:hAnsi="新細明體"/>
          <w:kern w:val="0"/>
          <w:szCs w:val="24"/>
        </w:rPr>
      </w:pPr>
    </w:p>
    <w:p w:rsidR="005A3E58" w:rsidRPr="0075420F" w:rsidRDefault="005A3E58" w:rsidP="005A3E58">
      <w:pPr>
        <w:widowControl/>
        <w:rPr>
          <w:kern w:val="0"/>
          <w:szCs w:val="24"/>
        </w:rPr>
      </w:pPr>
      <w:r w:rsidRPr="0075420F">
        <w:rPr>
          <w:rFonts w:ascii="新細明體" w:hAnsi="新細明體" w:hint="eastAsia"/>
          <w:kern w:val="0"/>
          <w:szCs w:val="24"/>
        </w:rPr>
        <w:t>中國哲學</w:t>
      </w:r>
      <w:r w:rsidRPr="0075420F">
        <w:rPr>
          <w:rFonts w:ascii="新細明體" w:hAnsi="新細明體" w:hint="eastAsia"/>
          <w:color w:val="000000"/>
          <w:kern w:val="0"/>
          <w:szCs w:val="24"/>
        </w:rPr>
        <w:t>研討會 會議召</w:t>
      </w:r>
      <w:r>
        <w:rPr>
          <w:rFonts w:ascii="新細明體" w:hAnsi="新細明體" w:hint="eastAsia"/>
          <w:color w:val="000000"/>
          <w:kern w:val="0"/>
          <w:szCs w:val="24"/>
        </w:rPr>
        <w:t>集</w:t>
      </w:r>
      <w:r w:rsidRPr="0075420F">
        <w:rPr>
          <w:rFonts w:ascii="新細明體" w:hAnsi="新細明體" w:hint="eastAsia"/>
          <w:color w:val="000000"/>
          <w:kern w:val="0"/>
          <w:szCs w:val="24"/>
        </w:rPr>
        <w:t xml:space="preserve">人 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黃瑩暖</w:t>
      </w:r>
      <w:proofErr w:type="gramEnd"/>
    </w:p>
    <w:p w:rsidR="005A3E58" w:rsidRDefault="005A3E58" w:rsidP="005A3E58">
      <w:pPr>
        <w:widowControl/>
        <w:rPr>
          <w:rFonts w:ascii="新細明體" w:hAnsi="新細明體"/>
          <w:kern w:val="0"/>
          <w:szCs w:val="24"/>
        </w:rPr>
      </w:pPr>
      <w:r w:rsidRPr="0075420F">
        <w:rPr>
          <w:rFonts w:ascii="新細明體" w:hAnsi="新細明體" w:hint="eastAsia"/>
          <w:kern w:val="0"/>
          <w:szCs w:val="24"/>
        </w:rPr>
        <w:t>中國哲學</w:t>
      </w:r>
      <w:r w:rsidRPr="0075420F">
        <w:rPr>
          <w:rFonts w:ascii="新細明體" w:hAnsi="新細明體" w:hint="eastAsia"/>
          <w:color w:val="000000"/>
          <w:kern w:val="0"/>
          <w:szCs w:val="24"/>
        </w:rPr>
        <w:t xml:space="preserve">研討會 會議執行長 </w:t>
      </w:r>
      <w:r>
        <w:rPr>
          <w:rFonts w:ascii="新細明體" w:hAnsi="新細明體" w:hint="eastAsia"/>
          <w:color w:val="000000"/>
          <w:kern w:val="0"/>
          <w:szCs w:val="24"/>
        </w:rPr>
        <w:t>賴柯助</w:t>
      </w:r>
      <w:r w:rsidRPr="0075420F">
        <w:rPr>
          <w:rFonts w:ascii="新細明體" w:hAnsi="新細明體" w:hint="eastAsia"/>
          <w:color w:val="000000"/>
          <w:kern w:val="0"/>
          <w:szCs w:val="24"/>
        </w:rPr>
        <w:t xml:space="preserve">  </w:t>
      </w:r>
      <w:r>
        <w:rPr>
          <w:rFonts w:ascii="新細明體" w:hAnsi="新細明體" w:hint="eastAsia"/>
          <w:color w:val="000000"/>
          <w:kern w:val="0"/>
          <w:szCs w:val="24"/>
        </w:rPr>
        <w:t xml:space="preserve">    </w:t>
      </w:r>
      <w:r w:rsidRPr="0075420F">
        <w:rPr>
          <w:rFonts w:ascii="新細明體" w:hAnsi="新細明體" w:hint="eastAsia"/>
          <w:kern w:val="0"/>
          <w:szCs w:val="24"/>
        </w:rPr>
        <w:t>敬邀</w:t>
      </w:r>
    </w:p>
    <w:p w:rsidR="005A3E58" w:rsidRPr="005A3E58" w:rsidRDefault="005A3E58" w:rsidP="00501F23"/>
    <w:p w:rsidR="005A3E58" w:rsidRPr="005A3E58" w:rsidRDefault="005A3E58" w:rsidP="00501F23"/>
    <w:p w:rsidR="00274227" w:rsidRDefault="00501F23" w:rsidP="0075420F">
      <w:pPr>
        <w:autoSpaceDE w:val="0"/>
        <w:autoSpaceDN w:val="0"/>
        <w:adjustRightInd w:val="0"/>
        <w:jc w:val="both"/>
      </w:pPr>
      <w:r w:rsidRPr="009453F1">
        <w:t>如有未竟事項或其他寶貴建議，煩請</w:t>
      </w:r>
      <w:r w:rsidRPr="009453F1">
        <w:t xml:space="preserve">  </w:t>
      </w:r>
      <w:r w:rsidRPr="009453F1">
        <w:t>賜函指教</w:t>
      </w:r>
    </w:p>
    <w:p w:rsidR="0075420F" w:rsidRDefault="0075420F" w:rsidP="0075420F">
      <w:pPr>
        <w:autoSpaceDE w:val="0"/>
        <w:autoSpaceDN w:val="0"/>
        <w:adjustRightInd w:val="0"/>
        <w:jc w:val="both"/>
      </w:pPr>
      <w:r w:rsidRPr="0075420F">
        <w:rPr>
          <w:rFonts w:ascii="新細明體" w:hAnsi="新細明體" w:hint="eastAsia"/>
          <w:kern w:val="0"/>
          <w:szCs w:val="24"/>
        </w:rPr>
        <w:t>籌備委員會</w:t>
      </w:r>
      <w:r>
        <w:rPr>
          <w:rFonts w:ascii="新細明體" w:hAnsi="新細明體" w:hint="eastAsia"/>
          <w:kern w:val="0"/>
          <w:szCs w:val="24"/>
        </w:rPr>
        <w:t xml:space="preserve"> </w:t>
      </w:r>
      <w:r w:rsidRPr="0075420F">
        <w:rPr>
          <w:kern w:val="0"/>
          <w:szCs w:val="24"/>
        </w:rPr>
        <w:t xml:space="preserve"> Email: </w:t>
      </w:r>
      <w:hyperlink r:id="rId7" w:tooltip="blocked::mailto:ricp2018@gmail.com" w:history="1">
        <w:r w:rsidRPr="0075420F">
          <w:rPr>
            <w:color w:val="0000FF"/>
            <w:kern w:val="0"/>
            <w:szCs w:val="24"/>
            <w:u w:val="single"/>
          </w:rPr>
          <w:t>ricp2018@gmail.com</w:t>
        </w:r>
      </w:hyperlink>
      <w:r>
        <w:rPr>
          <w:rFonts w:hint="eastAsia"/>
          <w:kern w:val="0"/>
          <w:szCs w:val="24"/>
        </w:rPr>
        <w:t xml:space="preserve">   </w:t>
      </w:r>
      <w:r w:rsidRPr="006B0611">
        <w:t>電話：</w:t>
      </w:r>
      <w:r w:rsidRPr="006B0611">
        <w:t>(02)8221-4677</w:t>
      </w:r>
    </w:p>
    <w:p w:rsidR="003F3EDF" w:rsidRDefault="003F3EDF" w:rsidP="0075420F">
      <w:pPr>
        <w:autoSpaceDE w:val="0"/>
        <w:autoSpaceDN w:val="0"/>
        <w:adjustRightInd w:val="0"/>
        <w:jc w:val="both"/>
      </w:pPr>
      <w:r w:rsidRPr="00F75154">
        <w:rPr>
          <w:color w:val="000000"/>
          <w:szCs w:val="24"/>
          <w:lang w:eastAsia="zh-HK"/>
        </w:rPr>
        <w:t>鵝湖人文書院</w:t>
      </w:r>
      <w:r w:rsidRPr="00F75154">
        <w:rPr>
          <w:rFonts w:hAnsi="新細明體"/>
          <w:color w:val="000000"/>
          <w:szCs w:val="24"/>
          <w:lang w:eastAsia="zh-HK"/>
        </w:rPr>
        <w:t>：</w:t>
      </w:r>
      <w:r w:rsidRPr="00F75154">
        <w:t>新北市中和區中正路</w:t>
      </w:r>
      <w:r w:rsidRPr="00F75154">
        <w:t>797</w:t>
      </w:r>
      <w:r w:rsidRPr="00F75154">
        <w:t>號</w:t>
      </w:r>
      <w:r w:rsidRPr="00F75154">
        <w:t>3</w:t>
      </w:r>
      <w:r w:rsidRPr="00F75154">
        <w:t>樓之</w:t>
      </w:r>
      <w:r w:rsidRPr="00F75154">
        <w:t>2</w:t>
      </w:r>
      <w:r>
        <w:rPr>
          <w:rFonts w:hint="eastAsia"/>
        </w:rPr>
        <w:t xml:space="preserve">   </w:t>
      </w:r>
      <w:r w:rsidRPr="006B0611">
        <w:t>電話：</w:t>
      </w:r>
      <w:r w:rsidRPr="006B0611">
        <w:t>(02)8221-4677</w:t>
      </w:r>
    </w:p>
    <w:p w:rsidR="005A3E58" w:rsidRPr="0075420F" w:rsidRDefault="005A3E58" w:rsidP="0075420F">
      <w:pPr>
        <w:autoSpaceDE w:val="0"/>
        <w:autoSpaceDN w:val="0"/>
        <w:adjustRightInd w:val="0"/>
        <w:jc w:val="both"/>
        <w:rPr>
          <w:kern w:val="0"/>
          <w:szCs w:val="24"/>
        </w:rPr>
      </w:pPr>
      <w:r>
        <w:rPr>
          <w:rFonts w:hint="eastAsia"/>
        </w:rPr>
        <w:t>聯絡人：</w:t>
      </w:r>
      <w:r w:rsidR="00697340">
        <w:rPr>
          <w:rFonts w:hint="eastAsia"/>
        </w:rPr>
        <w:t>陳志杰，手機：</w:t>
      </w:r>
      <w:r w:rsidR="00697340">
        <w:rPr>
          <w:rFonts w:hint="eastAsia"/>
        </w:rPr>
        <w:t>0982679619</w:t>
      </w:r>
    </w:p>
    <w:p w:rsidR="0075420F" w:rsidRDefault="0075420F" w:rsidP="008F28F7">
      <w:pPr>
        <w:autoSpaceDE w:val="0"/>
        <w:autoSpaceDN w:val="0"/>
        <w:adjustRightInd w:val="0"/>
        <w:spacing w:before="240"/>
        <w:rPr>
          <w:rFonts w:ascii="新細明體" w:hAnsi="Calibri" w:cs="新細明體"/>
          <w:kern w:val="0"/>
          <w:szCs w:val="24"/>
          <w:lang w:val="zh-TW" w:eastAsia="zh-HK"/>
        </w:rPr>
      </w:pPr>
    </w:p>
    <w:p w:rsidR="003F3EDF" w:rsidRDefault="003F3EDF" w:rsidP="0075420F">
      <w:pPr>
        <w:widowControl/>
        <w:rPr>
          <w:rFonts w:ascii="新細明體" w:hAnsi="新細明體"/>
          <w:kern w:val="0"/>
          <w:szCs w:val="24"/>
        </w:rPr>
      </w:pPr>
    </w:p>
    <w:p w:rsidR="003F3EDF" w:rsidRPr="0075420F" w:rsidRDefault="003F3EDF" w:rsidP="0075420F">
      <w:pPr>
        <w:widowControl/>
        <w:rPr>
          <w:kern w:val="0"/>
          <w:szCs w:val="24"/>
        </w:rPr>
      </w:pPr>
    </w:p>
    <w:p w:rsidR="00D55CCE" w:rsidRPr="0075420F" w:rsidRDefault="0075420F" w:rsidP="0075420F">
      <w:pPr>
        <w:widowControl/>
        <w:rPr>
          <w:rFonts w:ascii="新細明體" w:hAnsi="新細明體"/>
          <w:kern w:val="0"/>
          <w:szCs w:val="24"/>
        </w:rPr>
        <w:sectPr w:rsidR="00D55CCE" w:rsidRPr="0075420F" w:rsidSect="007C196A">
          <w:footerReference w:type="even" r:id="rId8"/>
          <w:footerReference w:type="default" r:id="rId9"/>
          <w:pgSz w:w="11907" w:h="16840" w:code="9"/>
          <w:pgMar w:top="851" w:right="851" w:bottom="851" w:left="851" w:header="851" w:footer="992" w:gutter="0"/>
          <w:cols w:space="425"/>
          <w:docGrid w:type="lines" w:linePitch="383" w:charSpace="100132"/>
        </w:sectPr>
      </w:pPr>
      <w:r w:rsidRPr="0075420F">
        <w:rPr>
          <w:rFonts w:ascii="新細明體" w:hAnsi="新細明體" w:hint="eastAsia"/>
          <w:kern w:val="0"/>
          <w:szCs w:val="24"/>
        </w:rPr>
        <w:t> </w:t>
      </w:r>
    </w:p>
    <w:p w:rsidR="006B0611" w:rsidRDefault="006B0611" w:rsidP="00D55CCE">
      <w:pPr>
        <w:autoSpaceDE w:val="0"/>
        <w:autoSpaceDN w:val="0"/>
        <w:spacing w:before="240" w:line="280" w:lineRule="exact"/>
        <w:rPr>
          <w:rFonts w:ascii="標楷體" w:eastAsia="標楷體" w:hAnsi="標楷體"/>
          <w:b/>
          <w:sz w:val="32"/>
          <w:szCs w:val="32"/>
        </w:rPr>
      </w:pPr>
    </w:p>
    <w:p w:rsidR="006B0611" w:rsidRPr="0051497F" w:rsidRDefault="006B0611" w:rsidP="006B0611">
      <w:pPr>
        <w:autoSpaceDE w:val="0"/>
        <w:autoSpaceDN w:val="0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497F">
        <w:rPr>
          <w:rFonts w:ascii="標楷體" w:eastAsia="標楷體" w:hAnsi="標楷體" w:hint="eastAsia"/>
          <w:b/>
          <w:sz w:val="32"/>
          <w:szCs w:val="32"/>
          <w:lang w:eastAsia="zh-HK"/>
        </w:rPr>
        <w:t>第</w:t>
      </w:r>
      <w:r w:rsidR="00BB0EBB">
        <w:rPr>
          <w:rFonts w:ascii="標楷體" w:eastAsia="標楷體" w:hAnsi="標楷體" w:hint="eastAsia"/>
          <w:b/>
          <w:sz w:val="32"/>
          <w:szCs w:val="32"/>
        </w:rPr>
        <w:t>三</w:t>
      </w:r>
      <w:r w:rsidRPr="0051497F">
        <w:rPr>
          <w:rFonts w:ascii="標楷體" w:eastAsia="標楷體" w:hAnsi="標楷體" w:hint="eastAsia"/>
          <w:b/>
          <w:sz w:val="32"/>
          <w:szCs w:val="32"/>
          <w:lang w:eastAsia="zh-HK"/>
        </w:rPr>
        <w:t>屆中國哲學研討會</w:t>
      </w:r>
    </w:p>
    <w:p w:rsidR="006B0611" w:rsidRPr="004B4EFB" w:rsidRDefault="006B0611" w:rsidP="004B4EFB">
      <w:pPr>
        <w:autoSpaceDE w:val="0"/>
        <w:autoSpaceDN w:val="0"/>
        <w:spacing w:before="240" w:line="280" w:lineRule="exact"/>
        <w:jc w:val="center"/>
        <w:rPr>
          <w:rFonts w:ascii="標楷體" w:eastAsia="標楷體" w:hAnsi="標楷體"/>
        </w:rPr>
      </w:pPr>
      <w:r w:rsidRPr="00EF5687">
        <w:rPr>
          <w:rFonts w:ascii="標楷體" w:eastAsia="標楷體" w:hAnsi="標楷體" w:hint="eastAsia"/>
          <w:b/>
          <w:sz w:val="32"/>
          <w:szCs w:val="32"/>
        </w:rPr>
        <w:t>出席回函</w:t>
      </w:r>
      <w:r>
        <w:rPr>
          <w:rFonts w:ascii="標楷體" w:eastAsia="標楷體" w:hAnsi="標楷體" w:hint="eastAsia"/>
          <w:b/>
          <w:sz w:val="32"/>
          <w:szCs w:val="32"/>
        </w:rPr>
        <w:t>／</w:t>
      </w:r>
      <w:r w:rsidRPr="00516619">
        <w:rPr>
          <w:rFonts w:eastAsia="標楷體"/>
          <w:b/>
          <w:sz w:val="32"/>
          <w:szCs w:val="32"/>
        </w:rPr>
        <w:t>Registration For</w:t>
      </w:r>
    </w:p>
    <w:tbl>
      <w:tblPr>
        <w:tblpPr w:leftFromText="180" w:rightFromText="180" w:vertAnchor="page" w:horzAnchor="margin" w:tblpXSpec="center" w:tblpY="2384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436"/>
      </w:tblGrid>
      <w:tr w:rsidR="006B0611" w:rsidRPr="00341F13" w:rsidTr="00857201">
        <w:trPr>
          <w:trHeight w:val="675"/>
        </w:trPr>
        <w:tc>
          <w:tcPr>
            <w:tcW w:w="3149" w:type="dxa"/>
            <w:vAlign w:val="center"/>
          </w:tcPr>
          <w:p w:rsidR="006B0611" w:rsidRPr="00290054" w:rsidRDefault="006B0611" w:rsidP="006B0611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516619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6436" w:type="dxa"/>
            <w:vAlign w:val="center"/>
          </w:tcPr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</w:tc>
      </w:tr>
      <w:tr w:rsidR="006B0611" w:rsidRPr="00341F13" w:rsidTr="00857201">
        <w:trPr>
          <w:trHeight w:val="675"/>
        </w:trPr>
        <w:tc>
          <w:tcPr>
            <w:tcW w:w="3149" w:type="dxa"/>
            <w:vAlign w:val="center"/>
          </w:tcPr>
          <w:p w:rsidR="006B0611" w:rsidRPr="00290054" w:rsidRDefault="006B0611" w:rsidP="006B0611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任職單位及職稱</w:t>
            </w:r>
            <w:r w:rsidRPr="00516619">
              <w:rPr>
                <w:rFonts w:eastAsia="標楷體"/>
                <w:sz w:val="28"/>
                <w:szCs w:val="28"/>
              </w:rPr>
              <w:t>Institution</w:t>
            </w:r>
            <w:r w:rsidRPr="00544901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 w:rsidRPr="00516619">
              <w:rPr>
                <w:rFonts w:eastAsia="標楷體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6436" w:type="dxa"/>
            <w:vAlign w:val="center"/>
          </w:tcPr>
          <w:p w:rsidR="006B0611" w:rsidRPr="00535DFE" w:rsidRDefault="006B0611" w:rsidP="00BB0EBB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B0611" w:rsidRPr="00341F13" w:rsidTr="00857201">
        <w:trPr>
          <w:trHeight w:val="675"/>
        </w:trPr>
        <w:tc>
          <w:tcPr>
            <w:tcW w:w="3149" w:type="dxa"/>
            <w:vAlign w:val="center"/>
          </w:tcPr>
          <w:p w:rsidR="006B0611" w:rsidRPr="00290054" w:rsidRDefault="006B0611" w:rsidP="006B0611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D67319">
              <w:rPr>
                <w:rFonts w:eastAsia="標楷體"/>
                <w:sz w:val="28"/>
                <w:szCs w:val="28"/>
              </w:rPr>
              <w:t>Phone</w:t>
            </w:r>
          </w:p>
        </w:tc>
        <w:tc>
          <w:tcPr>
            <w:tcW w:w="6436" w:type="dxa"/>
            <w:vAlign w:val="center"/>
          </w:tcPr>
          <w:p w:rsidR="006B0611" w:rsidRPr="00535DFE" w:rsidRDefault="006B0611" w:rsidP="006B0611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B0611" w:rsidRPr="00341F13" w:rsidTr="00857201">
        <w:trPr>
          <w:trHeight w:val="675"/>
        </w:trPr>
        <w:tc>
          <w:tcPr>
            <w:tcW w:w="3149" w:type="dxa"/>
            <w:vAlign w:val="center"/>
          </w:tcPr>
          <w:p w:rsidR="006B0611" w:rsidRPr="00290054" w:rsidRDefault="006B0611" w:rsidP="006B0611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聯絡電子信箱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51661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436" w:type="dxa"/>
            <w:vAlign w:val="center"/>
          </w:tcPr>
          <w:p w:rsidR="006B0611" w:rsidRPr="00535DFE" w:rsidRDefault="006B0611" w:rsidP="00BB0EBB">
            <w:pPr>
              <w:jc w:val="both"/>
              <w:rPr>
                <w:sz w:val="28"/>
                <w:szCs w:val="28"/>
                <w:lang w:eastAsia="zh-HK"/>
              </w:rPr>
            </w:pPr>
          </w:p>
        </w:tc>
      </w:tr>
      <w:tr w:rsidR="006B0611" w:rsidRPr="00341F13" w:rsidTr="00857201">
        <w:trPr>
          <w:trHeight w:val="675"/>
        </w:trPr>
        <w:tc>
          <w:tcPr>
            <w:tcW w:w="3149" w:type="dxa"/>
            <w:vAlign w:val="center"/>
          </w:tcPr>
          <w:p w:rsidR="006B0611" w:rsidRPr="00290054" w:rsidRDefault="006B0611" w:rsidP="006B0611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D67319">
              <w:rPr>
                <w:rFonts w:eastAsia="標楷體"/>
                <w:sz w:val="28"/>
                <w:szCs w:val="28"/>
              </w:rPr>
              <w:t>Address</w:t>
            </w:r>
          </w:p>
        </w:tc>
        <w:tc>
          <w:tcPr>
            <w:tcW w:w="6436" w:type="dxa"/>
            <w:vAlign w:val="center"/>
          </w:tcPr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</w:tc>
      </w:tr>
      <w:tr w:rsidR="006B0611" w:rsidRPr="00341F13" w:rsidTr="00857201">
        <w:trPr>
          <w:trHeight w:val="675"/>
        </w:trPr>
        <w:tc>
          <w:tcPr>
            <w:tcW w:w="3149" w:type="dxa"/>
            <w:vAlign w:val="center"/>
          </w:tcPr>
          <w:p w:rsidR="006B0611" w:rsidRPr="00516619" w:rsidRDefault="006B0611" w:rsidP="006B0611">
            <w:pPr>
              <w:autoSpaceDE w:val="0"/>
              <w:autoSpaceDN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90054">
              <w:rPr>
                <w:rFonts w:ascii="標楷體" w:eastAsia="標楷體" w:hAnsi="標楷體" w:hint="eastAsia"/>
                <w:sz w:val="28"/>
                <w:szCs w:val="28"/>
              </w:rPr>
              <w:t>會議題目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516619">
              <w:rPr>
                <w:rFonts w:eastAsia="標楷體"/>
                <w:sz w:val="28"/>
                <w:szCs w:val="28"/>
              </w:rPr>
              <w:t>Title of Paper</w:t>
            </w:r>
          </w:p>
        </w:tc>
        <w:tc>
          <w:tcPr>
            <w:tcW w:w="6436" w:type="dxa"/>
            <w:vAlign w:val="center"/>
          </w:tcPr>
          <w:p w:rsidR="006B0611" w:rsidRPr="00535DFE" w:rsidRDefault="006B0611" w:rsidP="00BB0EBB">
            <w:pPr>
              <w:jc w:val="both"/>
              <w:rPr>
                <w:sz w:val="28"/>
                <w:szCs w:val="28"/>
              </w:rPr>
            </w:pPr>
          </w:p>
        </w:tc>
      </w:tr>
      <w:tr w:rsidR="006B0611" w:rsidRPr="00341F13" w:rsidTr="00857201">
        <w:trPr>
          <w:trHeight w:val="8411"/>
        </w:trPr>
        <w:tc>
          <w:tcPr>
            <w:tcW w:w="3149" w:type="dxa"/>
            <w:vAlign w:val="center"/>
          </w:tcPr>
          <w:p w:rsidR="006B0611" w:rsidRDefault="006B0611" w:rsidP="006B0611">
            <w:pPr>
              <w:autoSpaceDE w:val="0"/>
              <w:autoSpaceDN w:val="0"/>
              <w:spacing w:line="2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F13">
              <w:rPr>
                <w:rFonts w:ascii="標楷體" w:eastAsia="標楷體" w:hAnsi="標楷體" w:hint="eastAsia"/>
                <w:b/>
                <w:sz w:val="28"/>
                <w:szCs w:val="28"/>
              </w:rPr>
              <w:t>論文摘要（</w:t>
            </w:r>
            <w:r w:rsidR="00BB0EBB">
              <w:rPr>
                <w:rFonts w:ascii="標楷體" w:eastAsia="標楷體" w:hAnsi="標楷體" w:hint="eastAsia"/>
                <w:b/>
                <w:sz w:val="28"/>
                <w:szCs w:val="28"/>
              </w:rPr>
              <w:t>1000</w:t>
            </w:r>
            <w:r w:rsidRPr="00341F13">
              <w:rPr>
                <w:rFonts w:ascii="標楷體" w:eastAsia="標楷體" w:hAnsi="標楷體" w:hint="eastAsia"/>
                <w:b/>
                <w:sz w:val="28"/>
                <w:szCs w:val="28"/>
              </w:rPr>
              <w:t>字內）</w:t>
            </w:r>
          </w:p>
          <w:p w:rsidR="006B0611" w:rsidRDefault="006B0611" w:rsidP="006B0611">
            <w:pPr>
              <w:autoSpaceDE w:val="0"/>
              <w:autoSpaceDN w:val="0"/>
              <w:spacing w:line="2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B0611" w:rsidRPr="00516619" w:rsidRDefault="006B0611" w:rsidP="006B0611">
            <w:pPr>
              <w:autoSpaceDE w:val="0"/>
              <w:autoSpaceDN w:val="0"/>
              <w:spacing w:line="2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516619">
              <w:rPr>
                <w:rFonts w:eastAsia="標楷體"/>
                <w:sz w:val="28"/>
                <w:szCs w:val="28"/>
              </w:rPr>
              <w:t>Abstract(</w:t>
            </w:r>
            <w:r w:rsidR="00BB0EBB">
              <w:rPr>
                <w:rFonts w:eastAsia="標楷體" w:hint="eastAsia"/>
                <w:sz w:val="28"/>
                <w:szCs w:val="28"/>
              </w:rPr>
              <w:t>1000</w:t>
            </w:r>
            <w:r w:rsidRPr="00516619">
              <w:rPr>
                <w:rFonts w:eastAsia="標楷體"/>
                <w:sz w:val="28"/>
                <w:szCs w:val="28"/>
              </w:rPr>
              <w:t xml:space="preserve"> words)</w:t>
            </w:r>
          </w:p>
        </w:tc>
        <w:tc>
          <w:tcPr>
            <w:tcW w:w="6436" w:type="dxa"/>
            <w:vAlign w:val="center"/>
          </w:tcPr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  <w:p w:rsidR="00CE7CF3" w:rsidRDefault="00CE7CF3" w:rsidP="006B0611">
            <w:pPr>
              <w:jc w:val="both"/>
              <w:rPr>
                <w:sz w:val="28"/>
                <w:szCs w:val="28"/>
              </w:rPr>
            </w:pPr>
          </w:p>
          <w:p w:rsidR="00CE7CF3" w:rsidRDefault="00CE7CF3" w:rsidP="006B0611">
            <w:pPr>
              <w:jc w:val="both"/>
              <w:rPr>
                <w:sz w:val="28"/>
                <w:szCs w:val="28"/>
              </w:rPr>
            </w:pPr>
          </w:p>
          <w:p w:rsidR="00CE7CF3" w:rsidRPr="00535DFE" w:rsidRDefault="00CE7CF3" w:rsidP="006B0611">
            <w:pPr>
              <w:jc w:val="both"/>
              <w:rPr>
                <w:sz w:val="28"/>
                <w:szCs w:val="28"/>
              </w:rPr>
            </w:pPr>
          </w:p>
          <w:p w:rsidR="006B0611" w:rsidRPr="00535DFE" w:rsidRDefault="006B0611" w:rsidP="006B0611">
            <w:pPr>
              <w:jc w:val="both"/>
              <w:rPr>
                <w:sz w:val="28"/>
                <w:szCs w:val="28"/>
              </w:rPr>
            </w:pPr>
          </w:p>
        </w:tc>
      </w:tr>
    </w:tbl>
    <w:p w:rsidR="006B0611" w:rsidRPr="00E74F11" w:rsidRDefault="006B0611" w:rsidP="0075420F">
      <w:pPr>
        <w:pStyle w:val="aa"/>
        <w:ind w:leftChars="0" w:left="0"/>
      </w:pPr>
    </w:p>
    <w:sectPr w:rsidR="006B0611" w:rsidRPr="00E74F11" w:rsidSect="007C196A">
      <w:pgSz w:w="11907" w:h="16840" w:code="9"/>
      <w:pgMar w:top="851" w:right="851" w:bottom="851" w:left="851" w:header="851" w:footer="992" w:gutter="0"/>
      <w:cols w:space="425"/>
      <w:docGrid w:type="lines" w:linePitch="383" w:charSpace="1001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D9" w:rsidRDefault="006155D9">
      <w:r>
        <w:separator/>
      </w:r>
    </w:p>
  </w:endnote>
  <w:endnote w:type="continuationSeparator" w:id="0">
    <w:p w:rsidR="006155D9" w:rsidRDefault="0061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J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C7" w:rsidRDefault="005F0329" w:rsidP="00DD0BC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56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56C7">
      <w:rPr>
        <w:rStyle w:val="a9"/>
        <w:noProof/>
      </w:rPr>
      <w:t>2</w:t>
    </w:r>
    <w:r>
      <w:rPr>
        <w:rStyle w:val="a9"/>
      </w:rPr>
      <w:fldChar w:fldCharType="end"/>
    </w:r>
  </w:p>
  <w:p w:rsidR="00BD56C7" w:rsidRDefault="00BD56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C7" w:rsidRDefault="005F0329" w:rsidP="00DD0BC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56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2913">
      <w:rPr>
        <w:rStyle w:val="a9"/>
        <w:noProof/>
      </w:rPr>
      <w:t>2</w:t>
    </w:r>
    <w:r>
      <w:rPr>
        <w:rStyle w:val="a9"/>
      </w:rPr>
      <w:fldChar w:fldCharType="end"/>
    </w:r>
  </w:p>
  <w:p w:rsidR="00BD56C7" w:rsidRDefault="00BD56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D9" w:rsidRDefault="006155D9">
      <w:r>
        <w:separator/>
      </w:r>
    </w:p>
  </w:footnote>
  <w:footnote w:type="continuationSeparator" w:id="0">
    <w:p w:rsidR="006155D9" w:rsidRDefault="0061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BC3164"/>
    <w:lvl w:ilvl="0">
      <w:numFmt w:val="bullet"/>
      <w:lvlText w:val="*"/>
      <w:lvlJc w:val="left"/>
    </w:lvl>
  </w:abstractNum>
  <w:abstractNum w:abstractNumId="1" w15:restartNumberingAfterBreak="0">
    <w:nsid w:val="004E4C45"/>
    <w:multiLevelType w:val="hybridMultilevel"/>
    <w:tmpl w:val="FD289B7E"/>
    <w:lvl w:ilvl="0" w:tplc="D0828302">
      <w:start w:val="1"/>
      <w:numFmt w:val="taiwaneseCountingThousand"/>
      <w:lvlText w:val="第%1節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28686D0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BD8012E">
      <w:start w:val="1"/>
      <w:numFmt w:val="decimal"/>
      <w:lvlText w:val="%3."/>
      <w:lvlJc w:val="left"/>
      <w:pPr>
        <w:tabs>
          <w:tab w:val="num" w:pos="1440"/>
        </w:tabs>
        <w:ind w:left="960" w:firstLine="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265B39"/>
    <w:multiLevelType w:val="hybridMultilevel"/>
    <w:tmpl w:val="413C1DFE"/>
    <w:lvl w:ilvl="0" w:tplc="69321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2F2E62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C718F"/>
    <w:multiLevelType w:val="hybridMultilevel"/>
    <w:tmpl w:val="7C4A81A0"/>
    <w:lvl w:ilvl="0" w:tplc="0AE0989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BF569E"/>
    <w:multiLevelType w:val="multilevel"/>
    <w:tmpl w:val="7C4A81A0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ascii="新細明體" w:hAnsi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3A93544"/>
    <w:multiLevelType w:val="multilevel"/>
    <w:tmpl w:val="7BBC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E590F"/>
    <w:multiLevelType w:val="hybridMultilevel"/>
    <w:tmpl w:val="E7E6E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F43613"/>
    <w:multiLevelType w:val="hybridMultilevel"/>
    <w:tmpl w:val="E7E6E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BD3753"/>
    <w:multiLevelType w:val="hybridMultilevel"/>
    <w:tmpl w:val="9E74406C"/>
    <w:lvl w:ilvl="0" w:tplc="80B40CA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7501681"/>
    <w:multiLevelType w:val="hybridMultilevel"/>
    <w:tmpl w:val="7E981DDA"/>
    <w:lvl w:ilvl="0" w:tplc="8A6CF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DEF0714"/>
    <w:multiLevelType w:val="hybridMultilevel"/>
    <w:tmpl w:val="3D94C4BC"/>
    <w:lvl w:ilvl="0" w:tplc="96E0B01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5C70D8"/>
    <w:multiLevelType w:val="hybridMultilevel"/>
    <w:tmpl w:val="B7F23010"/>
    <w:lvl w:ilvl="0" w:tplc="C02CC82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B97646"/>
    <w:multiLevelType w:val="hybridMultilevel"/>
    <w:tmpl w:val="ACB89B30"/>
    <w:lvl w:ilvl="0" w:tplc="2656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729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8"/>
    <w:rsid w:val="0000752B"/>
    <w:rsid w:val="00020E0E"/>
    <w:rsid w:val="00021E51"/>
    <w:rsid w:val="00042335"/>
    <w:rsid w:val="00051C25"/>
    <w:rsid w:val="0006465E"/>
    <w:rsid w:val="00072D1C"/>
    <w:rsid w:val="00090A3A"/>
    <w:rsid w:val="00090FEE"/>
    <w:rsid w:val="00097A72"/>
    <w:rsid w:val="000A1BA2"/>
    <w:rsid w:val="000D06D0"/>
    <w:rsid w:val="000D3052"/>
    <w:rsid w:val="000D4577"/>
    <w:rsid w:val="000D7F98"/>
    <w:rsid w:val="000E5703"/>
    <w:rsid w:val="000F1DF1"/>
    <w:rsid w:val="000F7DCA"/>
    <w:rsid w:val="00101B6E"/>
    <w:rsid w:val="001229DB"/>
    <w:rsid w:val="0014689F"/>
    <w:rsid w:val="00160D8C"/>
    <w:rsid w:val="001A05AE"/>
    <w:rsid w:val="001C1F19"/>
    <w:rsid w:val="001D4AC1"/>
    <w:rsid w:val="001D672C"/>
    <w:rsid w:val="00216762"/>
    <w:rsid w:val="002228B6"/>
    <w:rsid w:val="002338A0"/>
    <w:rsid w:val="00237F72"/>
    <w:rsid w:val="00264FEC"/>
    <w:rsid w:val="00266931"/>
    <w:rsid w:val="00274227"/>
    <w:rsid w:val="00277449"/>
    <w:rsid w:val="00282D1D"/>
    <w:rsid w:val="00287F8B"/>
    <w:rsid w:val="00291FA5"/>
    <w:rsid w:val="002A2A3E"/>
    <w:rsid w:val="002A4675"/>
    <w:rsid w:val="002F55E1"/>
    <w:rsid w:val="00310F61"/>
    <w:rsid w:val="00354D73"/>
    <w:rsid w:val="0039252D"/>
    <w:rsid w:val="003D5C06"/>
    <w:rsid w:val="003D6EB8"/>
    <w:rsid w:val="003E26DE"/>
    <w:rsid w:val="003F3EDF"/>
    <w:rsid w:val="003F5C0B"/>
    <w:rsid w:val="004007CF"/>
    <w:rsid w:val="004049C5"/>
    <w:rsid w:val="00447F1B"/>
    <w:rsid w:val="004905BE"/>
    <w:rsid w:val="004B3EFD"/>
    <w:rsid w:val="004B4EFB"/>
    <w:rsid w:val="004C6CF6"/>
    <w:rsid w:val="004D4ADB"/>
    <w:rsid w:val="004F403E"/>
    <w:rsid w:val="00501F23"/>
    <w:rsid w:val="00503A38"/>
    <w:rsid w:val="00505550"/>
    <w:rsid w:val="00520DDF"/>
    <w:rsid w:val="005460B8"/>
    <w:rsid w:val="00556F39"/>
    <w:rsid w:val="0056209C"/>
    <w:rsid w:val="00575A55"/>
    <w:rsid w:val="005854CC"/>
    <w:rsid w:val="005A3E58"/>
    <w:rsid w:val="005A440D"/>
    <w:rsid w:val="005A4593"/>
    <w:rsid w:val="005A56C2"/>
    <w:rsid w:val="005D24AB"/>
    <w:rsid w:val="005E52CE"/>
    <w:rsid w:val="005E61CF"/>
    <w:rsid w:val="005F0329"/>
    <w:rsid w:val="00600A7A"/>
    <w:rsid w:val="0060294C"/>
    <w:rsid w:val="006155D9"/>
    <w:rsid w:val="00617548"/>
    <w:rsid w:val="00631A1C"/>
    <w:rsid w:val="00633EBF"/>
    <w:rsid w:val="00644362"/>
    <w:rsid w:val="00697340"/>
    <w:rsid w:val="006B0611"/>
    <w:rsid w:val="006B5DE9"/>
    <w:rsid w:val="006D0A29"/>
    <w:rsid w:val="006D0A4A"/>
    <w:rsid w:val="006E50B6"/>
    <w:rsid w:val="006F522B"/>
    <w:rsid w:val="00712DD6"/>
    <w:rsid w:val="00744CF8"/>
    <w:rsid w:val="00752FF1"/>
    <w:rsid w:val="0075420F"/>
    <w:rsid w:val="007565C2"/>
    <w:rsid w:val="00765F80"/>
    <w:rsid w:val="007766B6"/>
    <w:rsid w:val="007A3D98"/>
    <w:rsid w:val="007B5349"/>
    <w:rsid w:val="007B5542"/>
    <w:rsid w:val="007C196A"/>
    <w:rsid w:val="007D3C88"/>
    <w:rsid w:val="007F0D06"/>
    <w:rsid w:val="007F22BF"/>
    <w:rsid w:val="007F6B30"/>
    <w:rsid w:val="00823838"/>
    <w:rsid w:val="008249AF"/>
    <w:rsid w:val="00853540"/>
    <w:rsid w:val="00857201"/>
    <w:rsid w:val="008577DA"/>
    <w:rsid w:val="00885EFB"/>
    <w:rsid w:val="00896967"/>
    <w:rsid w:val="008B337D"/>
    <w:rsid w:val="008C19AD"/>
    <w:rsid w:val="008C2290"/>
    <w:rsid w:val="008D062F"/>
    <w:rsid w:val="008E0CB5"/>
    <w:rsid w:val="008F28F7"/>
    <w:rsid w:val="008F4413"/>
    <w:rsid w:val="008F5093"/>
    <w:rsid w:val="009252EF"/>
    <w:rsid w:val="00926988"/>
    <w:rsid w:val="00930401"/>
    <w:rsid w:val="00932654"/>
    <w:rsid w:val="00945AFA"/>
    <w:rsid w:val="00945F80"/>
    <w:rsid w:val="00973AFD"/>
    <w:rsid w:val="00983821"/>
    <w:rsid w:val="00983FF3"/>
    <w:rsid w:val="00993025"/>
    <w:rsid w:val="00997CC2"/>
    <w:rsid w:val="009E6564"/>
    <w:rsid w:val="00A02CED"/>
    <w:rsid w:val="00A35613"/>
    <w:rsid w:val="00A54A19"/>
    <w:rsid w:val="00A8539B"/>
    <w:rsid w:val="00A915B6"/>
    <w:rsid w:val="00A95288"/>
    <w:rsid w:val="00AA1376"/>
    <w:rsid w:val="00AA6F47"/>
    <w:rsid w:val="00AB64B2"/>
    <w:rsid w:val="00AB70D7"/>
    <w:rsid w:val="00AB7A74"/>
    <w:rsid w:val="00AF248D"/>
    <w:rsid w:val="00AF7308"/>
    <w:rsid w:val="00AF785E"/>
    <w:rsid w:val="00B20053"/>
    <w:rsid w:val="00B350CE"/>
    <w:rsid w:val="00B46EFB"/>
    <w:rsid w:val="00B47605"/>
    <w:rsid w:val="00B73BD3"/>
    <w:rsid w:val="00B80B8B"/>
    <w:rsid w:val="00B95DE0"/>
    <w:rsid w:val="00B97FC2"/>
    <w:rsid w:val="00BB0EBB"/>
    <w:rsid w:val="00BB4C98"/>
    <w:rsid w:val="00BC08DF"/>
    <w:rsid w:val="00BC6EC4"/>
    <w:rsid w:val="00BD56C7"/>
    <w:rsid w:val="00BD57E1"/>
    <w:rsid w:val="00BD7E36"/>
    <w:rsid w:val="00BD7E68"/>
    <w:rsid w:val="00BE736B"/>
    <w:rsid w:val="00BF4BC0"/>
    <w:rsid w:val="00C2175E"/>
    <w:rsid w:val="00C26352"/>
    <w:rsid w:val="00C35C07"/>
    <w:rsid w:val="00C46B0E"/>
    <w:rsid w:val="00C606E8"/>
    <w:rsid w:val="00C6676B"/>
    <w:rsid w:val="00CD20DB"/>
    <w:rsid w:val="00CE7CF3"/>
    <w:rsid w:val="00CF4B12"/>
    <w:rsid w:val="00D05759"/>
    <w:rsid w:val="00D12283"/>
    <w:rsid w:val="00D16A38"/>
    <w:rsid w:val="00D25556"/>
    <w:rsid w:val="00D31B0B"/>
    <w:rsid w:val="00D31F72"/>
    <w:rsid w:val="00D32F3F"/>
    <w:rsid w:val="00D438B0"/>
    <w:rsid w:val="00D5033E"/>
    <w:rsid w:val="00D55CCE"/>
    <w:rsid w:val="00D61ACE"/>
    <w:rsid w:val="00D66415"/>
    <w:rsid w:val="00D66910"/>
    <w:rsid w:val="00D9559E"/>
    <w:rsid w:val="00DA1FB9"/>
    <w:rsid w:val="00DB54C3"/>
    <w:rsid w:val="00DC0190"/>
    <w:rsid w:val="00DC1EF5"/>
    <w:rsid w:val="00DC5196"/>
    <w:rsid w:val="00DC6693"/>
    <w:rsid w:val="00DD06A5"/>
    <w:rsid w:val="00DD0BCC"/>
    <w:rsid w:val="00E20A5F"/>
    <w:rsid w:val="00E216AA"/>
    <w:rsid w:val="00E216C4"/>
    <w:rsid w:val="00E327AB"/>
    <w:rsid w:val="00E32913"/>
    <w:rsid w:val="00E345C9"/>
    <w:rsid w:val="00E439E5"/>
    <w:rsid w:val="00E45CAB"/>
    <w:rsid w:val="00E511EE"/>
    <w:rsid w:val="00E74F11"/>
    <w:rsid w:val="00E932F3"/>
    <w:rsid w:val="00EB5F90"/>
    <w:rsid w:val="00ED3998"/>
    <w:rsid w:val="00EE27B7"/>
    <w:rsid w:val="00EE2954"/>
    <w:rsid w:val="00F00803"/>
    <w:rsid w:val="00F12AF9"/>
    <w:rsid w:val="00F170C5"/>
    <w:rsid w:val="00F21A9E"/>
    <w:rsid w:val="00F3011E"/>
    <w:rsid w:val="00F428E6"/>
    <w:rsid w:val="00F435D9"/>
    <w:rsid w:val="00F62944"/>
    <w:rsid w:val="00F63883"/>
    <w:rsid w:val="00FB6BBE"/>
    <w:rsid w:val="00FC0E69"/>
    <w:rsid w:val="00FC3E7D"/>
    <w:rsid w:val="00FC68FD"/>
    <w:rsid w:val="00FD5F59"/>
    <w:rsid w:val="00FF0C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A71B59-C2C3-4868-9A52-103147E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3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rsid w:val="00101B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qFormat/>
    <w:rsid w:val="00DD06A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E29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3540"/>
    <w:pPr>
      <w:snapToGrid w:val="0"/>
    </w:pPr>
    <w:rPr>
      <w:sz w:val="20"/>
      <w:szCs w:val="20"/>
    </w:rPr>
  </w:style>
  <w:style w:type="character" w:styleId="a5">
    <w:name w:val="footnote reference"/>
    <w:semiHidden/>
    <w:rsid w:val="00853540"/>
    <w:rPr>
      <w:vertAlign w:val="superscript"/>
    </w:rPr>
  </w:style>
  <w:style w:type="character" w:customStyle="1" w:styleId="textexposedshow">
    <w:name w:val="text_exposed_show"/>
    <w:basedOn w:val="a0"/>
    <w:rsid w:val="00F21A9E"/>
  </w:style>
  <w:style w:type="character" w:customStyle="1" w:styleId="timelineunitcontainer">
    <w:name w:val="timelineunitcontainer"/>
    <w:basedOn w:val="a0"/>
    <w:rsid w:val="00DD06A5"/>
  </w:style>
  <w:style w:type="paragraph" w:styleId="Web">
    <w:name w:val="Normal (Web)"/>
    <w:basedOn w:val="a"/>
    <w:rsid w:val="00DD06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ndent">
    <w:name w:val="indent"/>
    <w:basedOn w:val="a"/>
    <w:rsid w:val="00101B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dent1">
    <w:name w:val="indent1"/>
    <w:basedOn w:val="a0"/>
    <w:rsid w:val="00101B6E"/>
  </w:style>
  <w:style w:type="character" w:customStyle="1" w:styleId="apple-converted-space">
    <w:name w:val="apple-converted-space"/>
    <w:basedOn w:val="a0"/>
    <w:rsid w:val="00EE2954"/>
  </w:style>
  <w:style w:type="character" w:styleId="a6">
    <w:name w:val="Hyperlink"/>
    <w:rsid w:val="006D0A29"/>
    <w:rPr>
      <w:color w:val="0000FF"/>
      <w:u w:val="single"/>
    </w:rPr>
  </w:style>
  <w:style w:type="character" w:customStyle="1" w:styleId="a4">
    <w:name w:val="註腳文字 字元"/>
    <w:link w:val="a3"/>
    <w:rsid w:val="000E5703"/>
    <w:rPr>
      <w:rFonts w:eastAsia="新細明體"/>
      <w:kern w:val="2"/>
      <w:lang w:val="en-US" w:eastAsia="zh-TW" w:bidi="ar-SA"/>
    </w:rPr>
  </w:style>
  <w:style w:type="character" w:customStyle="1" w:styleId="a7">
    <w:name w:val="字元 字元"/>
    <w:rsid w:val="004F403E"/>
    <w:rPr>
      <w:rFonts w:ascii="Times New Roman" w:hAnsi="Times New Roman"/>
      <w:kern w:val="2"/>
    </w:rPr>
  </w:style>
  <w:style w:type="paragraph" w:customStyle="1" w:styleId="Default">
    <w:name w:val="Default"/>
    <w:rsid w:val="00447F1B"/>
    <w:pPr>
      <w:widowControl w:val="0"/>
      <w:autoSpaceDE w:val="0"/>
      <w:autoSpaceDN w:val="0"/>
      <w:adjustRightInd w:val="0"/>
    </w:pPr>
    <w:rPr>
      <w:rFonts w:ascii="標楷體J." w:eastAsia="標楷體J." w:hAnsi="Calibri" w:cs="標楷體J."/>
      <w:color w:val="000000"/>
      <w:sz w:val="24"/>
      <w:szCs w:val="24"/>
    </w:rPr>
  </w:style>
  <w:style w:type="paragraph" w:styleId="a8">
    <w:name w:val="footer"/>
    <w:basedOn w:val="a"/>
    <w:rsid w:val="00090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90FEE"/>
  </w:style>
  <w:style w:type="paragraph" w:styleId="aa">
    <w:name w:val="List Paragraph"/>
    <w:basedOn w:val="a"/>
    <w:qFormat/>
    <w:rsid w:val="00E74F11"/>
    <w:pPr>
      <w:ind w:leftChars="200" w:left="480"/>
    </w:pPr>
    <w:rPr>
      <w:rFonts w:ascii="Calibri" w:hAnsi="Calibri"/>
    </w:rPr>
  </w:style>
  <w:style w:type="character" w:styleId="ab">
    <w:name w:val="FollowedHyperlink"/>
    <w:rsid w:val="0006465E"/>
    <w:rPr>
      <w:color w:val="800080"/>
      <w:u w:val="single"/>
    </w:rPr>
  </w:style>
  <w:style w:type="paragraph" w:styleId="ac">
    <w:name w:val="header"/>
    <w:basedOn w:val="a"/>
    <w:link w:val="ad"/>
    <w:rsid w:val="007F6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F6B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461">
          <w:marLeft w:val="0"/>
          <w:marRight w:val="0"/>
          <w:marTop w:val="13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p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mailto:ricp2018@gmail.com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東方人文學術研究基金會‧中國哲學研究中心</dc:title>
  <dc:creator>user</dc:creator>
  <cp:lastModifiedBy>User</cp:lastModifiedBy>
  <cp:revision>5</cp:revision>
  <dcterms:created xsi:type="dcterms:W3CDTF">2019-05-08T06:56:00Z</dcterms:created>
  <dcterms:modified xsi:type="dcterms:W3CDTF">2019-07-15T13:20:00Z</dcterms:modified>
</cp:coreProperties>
</file>